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DC7" w:rsidRDefault="00B1207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-980744</wp:posOffset>
            </wp:positionH>
            <wp:positionV relativeFrom="paragraph">
              <wp:posOffset>-640577</wp:posOffset>
            </wp:positionV>
            <wp:extent cx="7345018" cy="10396330"/>
            <wp:effectExtent l="0" t="0" r="8890" b="5080"/>
            <wp:wrapNone/>
            <wp:docPr id="1" name="Рисунок 1" descr="C:\Users\Admin\Рабочий стол\СКАН ПЛАТНЫЕ )2019\положение о порядке использования внебюджетных средст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СКАН ПЛАТНЫЕ )2019\положение о порядке использования внебюджетных средств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582" cy="1040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FD0DC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-940987</wp:posOffset>
            </wp:positionH>
            <wp:positionV relativeFrom="paragraph">
              <wp:posOffset>-630637</wp:posOffset>
            </wp:positionV>
            <wp:extent cx="7265504" cy="10475844"/>
            <wp:effectExtent l="0" t="0" r="0" b="1905"/>
            <wp:wrapNone/>
            <wp:docPr id="2" name="Рисунок 2" descr="C:\Users\Admin\Рабочий стол\СКАН ПЛАТНЫЕ )2019\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Рабочий стол\СКАН ПЛАТНЫЕ )2019\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613" cy="1047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4B0C54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-1010561</wp:posOffset>
            </wp:positionH>
            <wp:positionV relativeFrom="paragraph">
              <wp:posOffset>-600819</wp:posOffset>
            </wp:positionV>
            <wp:extent cx="7364896" cy="10515600"/>
            <wp:effectExtent l="0" t="0" r="7620" b="0"/>
            <wp:wrapNone/>
            <wp:docPr id="3" name="Рисунок 3" descr="C:\Users\Admin\Рабочий стол\СКАН ПЛАТНЫЕ )2019\поло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Рабочий стол\СКАН ПЛАТНЫЕ )2019\положение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905" cy="1051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p w:rsidR="00B12072" w:rsidRDefault="00B12072"/>
    <w:sectPr w:rsidR="00B1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01C"/>
    <w:rsid w:val="004B0C54"/>
    <w:rsid w:val="0093401C"/>
    <w:rsid w:val="00AE5DC7"/>
    <w:rsid w:val="00B12072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2019-10-17T13:45:00Z</dcterms:created>
  <dcterms:modified xsi:type="dcterms:W3CDTF">2019-10-17T13:47:00Z</dcterms:modified>
</cp:coreProperties>
</file>